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F0A02D">
      <w:pPr>
        <w:spacing w:line="220" w:lineRule="atLeast"/>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集团办公楼相关设施设备改造项目</w:t>
      </w:r>
    </w:p>
    <w:p w14:paraId="7BCD10A2">
      <w:pPr>
        <w:spacing w:line="220" w:lineRule="atLeast"/>
        <w:jc w:val="center"/>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lang w:val="en-US" w:eastAsia="zh-CN"/>
        </w:rPr>
        <w:t>询价通知</w:t>
      </w:r>
    </w:p>
    <w:p w14:paraId="3B3FDADB">
      <w:pPr>
        <w:keepNext w:val="0"/>
        <w:keepLines w:val="0"/>
        <w:pageBreakBefore w:val="0"/>
        <w:widowControl/>
        <w:kinsoku/>
        <w:wordWrap/>
        <w:overflowPunct/>
        <w:topLinePunct w:val="0"/>
        <w:autoSpaceDE/>
        <w:autoSpaceDN/>
        <w:bidi w:val="0"/>
        <w:adjustRightInd w:val="0"/>
        <w:snapToGrid w:val="0"/>
        <w:spacing w:line="54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重庆机场集团有限公司</w:t>
      </w:r>
      <w:r>
        <w:rPr>
          <w:rFonts w:hint="default" w:ascii="Times New Roman" w:hAnsi="Times New Roman" w:eastAsia="方正仿宋_GBK" w:cs="Times New Roman"/>
          <w:sz w:val="32"/>
          <w:szCs w:val="32"/>
          <w:lang w:eastAsia="zh-CN"/>
        </w:rPr>
        <w:t>园区开发分公司</w:t>
      </w:r>
      <w:r>
        <w:rPr>
          <w:rFonts w:hint="default" w:ascii="Times New Roman" w:hAnsi="Times New Roman" w:eastAsia="方正仿宋_GBK" w:cs="Times New Roman"/>
          <w:sz w:val="32"/>
          <w:szCs w:val="32"/>
        </w:rPr>
        <w:t>拟对集团办公楼相关设施设备改造项目进</w:t>
      </w:r>
      <w:r>
        <w:rPr>
          <w:rFonts w:hint="default" w:ascii="Times New Roman" w:hAnsi="Times New Roman" w:eastAsia="方正仿宋_GBK" w:cs="Times New Roman"/>
          <w:sz w:val="32"/>
          <w:szCs w:val="32"/>
          <w:lang w:eastAsia="zh-CN"/>
        </w:rPr>
        <w:t>行询价</w:t>
      </w:r>
      <w:r>
        <w:rPr>
          <w:rFonts w:hint="default" w:ascii="Times New Roman" w:hAnsi="Times New Roman" w:eastAsia="方正仿宋_GBK" w:cs="Times New Roman"/>
          <w:sz w:val="32"/>
          <w:szCs w:val="32"/>
        </w:rPr>
        <w:t>确定服务商，其参加</w:t>
      </w:r>
      <w:r>
        <w:rPr>
          <w:rFonts w:hint="default" w:ascii="Times New Roman" w:hAnsi="Times New Roman" w:eastAsia="方正仿宋_GBK" w:cs="Times New Roman"/>
          <w:sz w:val="32"/>
          <w:szCs w:val="32"/>
          <w:lang w:eastAsia="zh-CN"/>
        </w:rPr>
        <w:t>询价</w:t>
      </w:r>
      <w:r>
        <w:rPr>
          <w:rFonts w:hint="default" w:ascii="Times New Roman" w:hAnsi="Times New Roman" w:eastAsia="方正仿宋_GBK" w:cs="Times New Roman"/>
          <w:sz w:val="32"/>
          <w:szCs w:val="32"/>
        </w:rPr>
        <w:t>的单位资质要求为：</w:t>
      </w:r>
    </w:p>
    <w:p w14:paraId="070F373A">
      <w:pPr>
        <w:keepNext w:val="0"/>
        <w:keepLines w:val="0"/>
        <w:pageBreakBefore w:val="0"/>
        <w:widowControl/>
        <w:numPr>
          <w:ilvl w:val="0"/>
          <w:numId w:val="1"/>
        </w:numPr>
        <w:kinsoku/>
        <w:wordWrap/>
        <w:overflowPunct/>
        <w:topLinePunct w:val="0"/>
        <w:autoSpaceDE/>
        <w:autoSpaceDN/>
        <w:bidi w:val="0"/>
        <w:adjustRightInd w:val="0"/>
        <w:snapToGrid w:val="0"/>
        <w:spacing w:line="540" w:lineRule="exact"/>
        <w:ind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在中华人民共和国依法注册，具有独立法人资格，具有有效营业执照（提供营业执照复印件加盖单位鲜公章）。</w:t>
      </w:r>
    </w:p>
    <w:p w14:paraId="7981E5FA">
      <w:pPr>
        <w:keepNext w:val="0"/>
        <w:keepLines w:val="0"/>
        <w:pageBreakBefore w:val="0"/>
        <w:widowControl/>
        <w:numPr>
          <w:ilvl w:val="0"/>
          <w:numId w:val="1"/>
        </w:numPr>
        <w:kinsoku/>
        <w:wordWrap/>
        <w:overflowPunct/>
        <w:topLinePunct w:val="0"/>
        <w:autoSpaceDE/>
        <w:autoSpaceDN/>
        <w:bidi w:val="0"/>
        <w:adjustRightInd w:val="0"/>
        <w:snapToGrid w:val="0"/>
        <w:spacing w:line="540" w:lineRule="exact"/>
        <w:ind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具有</w:t>
      </w:r>
      <w:r>
        <w:rPr>
          <w:rFonts w:hint="default" w:ascii="Times New Roman" w:hAnsi="Times New Roman" w:eastAsia="方正仿宋_GBK" w:cs="Times New Roman"/>
          <w:sz w:val="32"/>
          <w:szCs w:val="32"/>
          <w:lang w:val="en-US" w:eastAsia="zh-CN"/>
        </w:rPr>
        <w:t>有效期内的</w:t>
      </w:r>
      <w:r>
        <w:rPr>
          <w:rFonts w:hint="eastAsia" w:ascii="Times New Roman" w:hAnsi="Times New Roman" w:eastAsia="方正仿宋_GBK" w:cs="Times New Roman"/>
          <w:sz w:val="32"/>
          <w:szCs w:val="32"/>
          <w:lang w:val="en-US" w:eastAsia="zh-CN"/>
        </w:rPr>
        <w:t>建筑工程施工总承包三级及以上资质（提供建筑工程施工总承包三级及以上资质证明文件复印件并加盖单位鲜公章）。</w:t>
      </w:r>
    </w:p>
    <w:p w14:paraId="530B1D9B">
      <w:pPr>
        <w:keepNext w:val="0"/>
        <w:keepLines w:val="0"/>
        <w:pageBreakBefore w:val="0"/>
        <w:widowControl/>
        <w:numPr>
          <w:numId w:val="0"/>
        </w:numPr>
        <w:kinsoku/>
        <w:wordWrap/>
        <w:overflowPunct/>
        <w:topLinePunct w:val="0"/>
        <w:autoSpaceDE/>
        <w:autoSpaceDN/>
        <w:bidi w:val="0"/>
        <w:adjustRightInd w:val="0"/>
        <w:snapToGrid w:val="0"/>
        <w:spacing w:line="540" w:lineRule="exact"/>
        <w:ind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lang w:val="en-US" w:eastAsia="zh-CN"/>
        </w:rPr>
        <w:t>、其他要求：</w:t>
      </w:r>
    </w:p>
    <w:p w14:paraId="6E8A7B9F">
      <w:pPr>
        <w:keepNext w:val="0"/>
        <w:keepLines w:val="0"/>
        <w:pageBreakBefore w:val="0"/>
        <w:widowControl/>
        <w:kinsoku/>
        <w:wordWrap/>
        <w:overflowPunct/>
        <w:topLinePunct w:val="0"/>
        <w:autoSpaceDE/>
        <w:autoSpaceDN/>
        <w:bidi w:val="0"/>
        <w:adjustRightInd w:val="0"/>
        <w:snapToGrid w:val="0"/>
        <w:spacing w:line="540" w:lineRule="exact"/>
        <w:ind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（1）若询价单内由委托授权人签字则须提供法人代表授权委托书（格式见附件1）；</w:t>
      </w:r>
    </w:p>
    <w:p w14:paraId="4297497E">
      <w:pPr>
        <w:keepNext w:val="0"/>
        <w:keepLines w:val="0"/>
        <w:pageBreakBefore w:val="0"/>
        <w:widowControl/>
        <w:kinsoku/>
        <w:wordWrap/>
        <w:overflowPunct/>
        <w:topLinePunct w:val="0"/>
        <w:autoSpaceDE/>
        <w:autoSpaceDN/>
        <w:bidi w:val="0"/>
        <w:adjustRightInd w:val="0"/>
        <w:snapToGrid w:val="0"/>
        <w:spacing w:line="540" w:lineRule="exact"/>
        <w:ind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（2）代理人要求：委托代理人（被授权人）须为本单位在职员工，响应单位须在响应文件中提供为其缴纳的从2025年10月至2025年12月的养老保险参保证明材料，并加盖鲜章。</w:t>
      </w:r>
    </w:p>
    <w:p w14:paraId="6C30BC2A">
      <w:pPr>
        <w:keepNext w:val="0"/>
        <w:keepLines w:val="0"/>
        <w:pageBreakBefore w:val="0"/>
        <w:widowControl/>
        <w:kinsoku/>
        <w:wordWrap/>
        <w:overflowPunct/>
        <w:topLinePunct w:val="0"/>
        <w:autoSpaceDE/>
        <w:autoSpaceDN/>
        <w:bidi w:val="0"/>
        <w:adjustRightInd w:val="0"/>
        <w:snapToGrid w:val="0"/>
        <w:spacing w:line="540" w:lineRule="exact"/>
        <w:ind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项目内容</w:t>
      </w:r>
      <w:r>
        <w:rPr>
          <w:rFonts w:hint="default" w:ascii="Times New Roman" w:hAnsi="Times New Roman" w:eastAsia="方正仿宋_GBK" w:cs="Times New Roman"/>
          <w:sz w:val="32"/>
          <w:szCs w:val="32"/>
          <w:highlight w:val="none"/>
        </w:rPr>
        <w:t>：对</w:t>
      </w:r>
      <w:r>
        <w:rPr>
          <w:rFonts w:hint="eastAsia" w:ascii="Times New Roman" w:hAnsi="Times New Roman" w:eastAsia="方正仿宋_GBK" w:cs="Times New Roman"/>
          <w:sz w:val="32"/>
          <w:szCs w:val="32"/>
          <w:highlight w:val="none"/>
          <w:lang w:val="en-US" w:eastAsia="zh-CN"/>
        </w:rPr>
        <w:t>重庆机场集团有限公司</w:t>
      </w:r>
      <w:r>
        <w:rPr>
          <w:rFonts w:hint="default" w:ascii="Times New Roman" w:hAnsi="Times New Roman" w:eastAsia="方正仿宋_GBK" w:cs="Times New Roman"/>
          <w:sz w:val="32"/>
          <w:szCs w:val="32"/>
          <w:highlight w:val="none"/>
        </w:rPr>
        <w:t>办公楼（机场东二路19号）1-10楼洗手台进行切割加固、原供电线路以及进排水进行改造；对11-12楼保洁间新增直饮水机机位供电、供水排水进行改造。</w:t>
      </w:r>
      <w:r>
        <w:rPr>
          <w:rFonts w:hint="default" w:ascii="Times New Roman" w:hAnsi="Times New Roman" w:eastAsia="方正仿宋_GBK" w:cs="Times New Roman"/>
          <w:sz w:val="32"/>
          <w:szCs w:val="32"/>
          <w:highlight w:val="none"/>
          <w:lang w:eastAsia="zh-CN"/>
        </w:rPr>
        <w:t>（具体见询价单）</w:t>
      </w:r>
      <w:bookmarkStart w:id="0" w:name="_GoBack"/>
      <w:bookmarkEnd w:id="0"/>
    </w:p>
    <w:p w14:paraId="07A633B9">
      <w:pPr>
        <w:keepNext w:val="0"/>
        <w:keepLines w:val="0"/>
        <w:pageBreakBefore w:val="0"/>
        <w:widowControl/>
        <w:kinsoku/>
        <w:wordWrap/>
        <w:overflowPunct/>
        <w:topLinePunct w:val="0"/>
        <w:autoSpaceDE/>
        <w:autoSpaceDN/>
        <w:bidi w:val="0"/>
        <w:adjustRightInd w:val="0"/>
        <w:snapToGrid w:val="0"/>
        <w:spacing w:line="54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如有意愿参与者，请</w:t>
      </w:r>
      <w:r>
        <w:rPr>
          <w:rFonts w:hint="default" w:ascii="Times New Roman" w:hAnsi="Times New Roman" w:eastAsia="方正仿宋_GBK" w:cs="Times New Roman"/>
          <w:sz w:val="32"/>
          <w:szCs w:val="32"/>
          <w:lang w:eastAsia="zh-CN"/>
        </w:rPr>
        <w:t>根据挂网附件</w:t>
      </w:r>
      <w:r>
        <w:rPr>
          <w:rFonts w:hint="default" w:ascii="Times New Roman" w:hAnsi="Times New Roman" w:eastAsia="方正仿宋_GBK" w:cs="Times New Roman"/>
          <w:sz w:val="32"/>
          <w:szCs w:val="32"/>
        </w:rPr>
        <w:t>于</w:t>
      </w:r>
      <w:r>
        <w:rPr>
          <w:rFonts w:hint="default" w:ascii="Times New Roman" w:hAnsi="Times New Roman" w:eastAsia="方正仿宋_GBK" w:cs="Times New Roman"/>
          <w:b/>
          <w:bCs/>
          <w:sz w:val="32"/>
          <w:szCs w:val="32"/>
        </w:rPr>
        <w:t>20</w:t>
      </w:r>
      <w:r>
        <w:rPr>
          <w:rFonts w:hint="default" w:ascii="Times New Roman" w:hAnsi="Times New Roman" w:eastAsia="方正仿宋_GBK" w:cs="Times New Roman"/>
          <w:b/>
          <w:bCs/>
          <w:sz w:val="32"/>
          <w:szCs w:val="32"/>
          <w:lang w:val="en-US" w:eastAsia="zh-CN"/>
        </w:rPr>
        <w:t>2</w:t>
      </w:r>
      <w:r>
        <w:rPr>
          <w:rFonts w:hint="eastAsia" w:ascii="Times New Roman" w:hAnsi="Times New Roman" w:eastAsia="方正仿宋_GBK" w:cs="Times New Roman"/>
          <w:b/>
          <w:bCs/>
          <w:sz w:val="32"/>
          <w:szCs w:val="32"/>
          <w:lang w:val="en-US" w:eastAsia="zh-CN"/>
        </w:rPr>
        <w:t>6</w:t>
      </w:r>
      <w:r>
        <w:rPr>
          <w:rFonts w:hint="default" w:ascii="Times New Roman" w:hAnsi="Times New Roman" w:eastAsia="方正仿宋_GBK" w:cs="Times New Roman"/>
          <w:b/>
          <w:bCs/>
          <w:sz w:val="32"/>
          <w:szCs w:val="32"/>
        </w:rPr>
        <w:t>年</w:t>
      </w:r>
      <w:r>
        <w:rPr>
          <w:rFonts w:hint="eastAsia" w:ascii="Times New Roman" w:hAnsi="Times New Roman" w:eastAsia="方正仿宋_GBK" w:cs="Times New Roman"/>
          <w:b/>
          <w:bCs/>
          <w:sz w:val="32"/>
          <w:szCs w:val="32"/>
          <w:lang w:val="en-US" w:eastAsia="zh-CN"/>
        </w:rPr>
        <w:t>2</w:t>
      </w:r>
      <w:r>
        <w:rPr>
          <w:rFonts w:hint="default" w:ascii="Times New Roman" w:hAnsi="Times New Roman" w:eastAsia="方正仿宋_GBK" w:cs="Times New Roman"/>
          <w:b/>
          <w:bCs/>
          <w:sz w:val="32"/>
          <w:szCs w:val="32"/>
        </w:rPr>
        <w:t>月</w:t>
      </w:r>
      <w:r>
        <w:rPr>
          <w:rFonts w:hint="eastAsia" w:ascii="Times New Roman" w:hAnsi="Times New Roman" w:eastAsia="方正仿宋_GBK" w:cs="Times New Roman"/>
          <w:b/>
          <w:bCs/>
          <w:sz w:val="32"/>
          <w:szCs w:val="32"/>
          <w:lang w:val="en-US" w:eastAsia="zh-CN"/>
        </w:rPr>
        <w:t>2</w:t>
      </w:r>
      <w:r>
        <w:rPr>
          <w:rFonts w:hint="default" w:ascii="Times New Roman" w:hAnsi="Times New Roman" w:eastAsia="方正仿宋_GBK" w:cs="Times New Roman"/>
          <w:b/>
          <w:bCs/>
          <w:sz w:val="32"/>
          <w:szCs w:val="32"/>
        </w:rPr>
        <w:t>日</w:t>
      </w:r>
      <w:r>
        <w:rPr>
          <w:rFonts w:hint="eastAsia" w:ascii="Times New Roman" w:hAnsi="Times New Roman" w:eastAsia="方正仿宋_GBK" w:cs="Times New Roman"/>
          <w:b/>
          <w:bCs/>
          <w:sz w:val="32"/>
          <w:szCs w:val="32"/>
          <w:lang w:val="en-US" w:eastAsia="zh-CN"/>
        </w:rPr>
        <w:t>10</w:t>
      </w:r>
      <w:r>
        <w:rPr>
          <w:rFonts w:hint="default" w:ascii="Times New Roman" w:hAnsi="Times New Roman" w:eastAsia="方正仿宋_GBK" w:cs="Times New Roman"/>
          <w:b/>
          <w:bCs/>
          <w:sz w:val="32"/>
          <w:szCs w:val="32"/>
          <w:lang w:val="en-US" w:eastAsia="zh-CN"/>
        </w:rPr>
        <w:t>：</w:t>
      </w:r>
      <w:r>
        <w:rPr>
          <w:rFonts w:hint="eastAsia" w:ascii="Times New Roman" w:hAnsi="Times New Roman" w:eastAsia="方正仿宋_GBK" w:cs="Times New Roman"/>
          <w:b/>
          <w:bCs/>
          <w:sz w:val="32"/>
          <w:szCs w:val="32"/>
          <w:lang w:val="en-US" w:eastAsia="zh-CN"/>
        </w:rPr>
        <w:t>0</w:t>
      </w:r>
      <w:r>
        <w:rPr>
          <w:rFonts w:hint="default" w:ascii="Times New Roman" w:hAnsi="Times New Roman" w:eastAsia="方正仿宋_GBK" w:cs="Times New Roman"/>
          <w:b/>
          <w:bCs/>
          <w:sz w:val="32"/>
          <w:szCs w:val="32"/>
          <w:lang w:val="en-US" w:eastAsia="zh-CN"/>
        </w:rPr>
        <w:t>0-</w:t>
      </w:r>
      <w:r>
        <w:rPr>
          <w:rFonts w:hint="eastAsia" w:ascii="Times New Roman" w:hAnsi="Times New Roman" w:eastAsia="方正仿宋_GBK" w:cs="Times New Roman"/>
          <w:b/>
          <w:bCs/>
          <w:sz w:val="32"/>
          <w:szCs w:val="32"/>
          <w:lang w:val="en-US" w:eastAsia="zh-CN"/>
        </w:rPr>
        <w:t>10</w:t>
      </w:r>
      <w:r>
        <w:rPr>
          <w:rFonts w:hint="default" w:ascii="Times New Roman" w:hAnsi="Times New Roman" w:eastAsia="方正仿宋_GBK" w:cs="Times New Roman"/>
          <w:b/>
          <w:bCs/>
          <w:sz w:val="32"/>
          <w:szCs w:val="32"/>
          <w:lang w:val="en-US" w:eastAsia="zh-CN"/>
        </w:rPr>
        <w:t>：</w:t>
      </w:r>
      <w:r>
        <w:rPr>
          <w:rFonts w:hint="eastAsia" w:ascii="Times New Roman" w:hAnsi="Times New Roman" w:eastAsia="方正仿宋_GBK" w:cs="Times New Roman"/>
          <w:b/>
          <w:bCs/>
          <w:sz w:val="32"/>
          <w:szCs w:val="32"/>
          <w:lang w:val="en-US" w:eastAsia="zh-CN"/>
        </w:rPr>
        <w:t>3</w:t>
      </w:r>
      <w:r>
        <w:rPr>
          <w:rFonts w:hint="default" w:ascii="Times New Roman" w:hAnsi="Times New Roman" w:eastAsia="方正仿宋_GBK" w:cs="Times New Roman"/>
          <w:b/>
          <w:bCs/>
          <w:sz w:val="32"/>
          <w:szCs w:val="32"/>
          <w:lang w:val="en-US" w:eastAsia="zh-CN"/>
        </w:rPr>
        <w:t>0</w:t>
      </w:r>
      <w:r>
        <w:rPr>
          <w:rFonts w:hint="default" w:ascii="Times New Roman" w:hAnsi="Times New Roman" w:eastAsia="方正仿宋_GBK" w:cs="Times New Roman"/>
          <w:b/>
          <w:bCs/>
          <w:sz w:val="32"/>
          <w:szCs w:val="32"/>
        </w:rPr>
        <w:t>时</w:t>
      </w:r>
      <w:r>
        <w:rPr>
          <w:rFonts w:hint="default" w:ascii="Times New Roman" w:hAnsi="Times New Roman" w:eastAsia="方正仿宋_GBK" w:cs="Times New Roman"/>
          <w:sz w:val="32"/>
          <w:szCs w:val="32"/>
        </w:rPr>
        <w:t>将</w:t>
      </w:r>
      <w:r>
        <w:rPr>
          <w:rFonts w:hint="default" w:ascii="Times New Roman" w:hAnsi="Times New Roman" w:eastAsia="方正仿宋_GBK" w:cs="Times New Roman"/>
          <w:b/>
          <w:bCs/>
          <w:sz w:val="32"/>
          <w:szCs w:val="32"/>
          <w:lang w:eastAsia="zh-CN"/>
        </w:rPr>
        <w:t>密封的</w:t>
      </w:r>
      <w:r>
        <w:rPr>
          <w:rFonts w:hint="default" w:ascii="Times New Roman" w:hAnsi="Times New Roman" w:eastAsia="方正仿宋_GBK" w:cs="Times New Roman"/>
          <w:sz w:val="32"/>
          <w:szCs w:val="32"/>
          <w:lang w:eastAsia="zh-CN"/>
        </w:rPr>
        <w:t>询价单</w:t>
      </w:r>
      <w:r>
        <w:rPr>
          <w:rFonts w:hint="default" w:ascii="Times New Roman" w:hAnsi="Times New Roman" w:eastAsia="方正仿宋_GBK" w:cs="Times New Roman"/>
          <w:b w:val="0"/>
          <w:bCs w:val="0"/>
          <w:sz w:val="32"/>
          <w:szCs w:val="32"/>
          <w:lang w:eastAsia="zh-CN"/>
        </w:rPr>
        <w:t>、营业执照复印件、资质证明文件等响应文件</w:t>
      </w:r>
      <w:r>
        <w:rPr>
          <w:rFonts w:hint="default" w:ascii="Times New Roman" w:hAnsi="Times New Roman" w:eastAsia="方正仿宋_GBK" w:cs="Times New Roman"/>
          <w:b w:val="0"/>
          <w:bCs w:val="0"/>
          <w:sz w:val="32"/>
          <w:szCs w:val="32"/>
        </w:rPr>
        <w:t>带到重庆机场集团有限公司</w:t>
      </w:r>
      <w:r>
        <w:rPr>
          <w:rFonts w:hint="eastAsia" w:ascii="Times New Roman" w:hAnsi="Times New Roman" w:eastAsia="方正仿宋_GBK" w:cs="Times New Roman"/>
          <w:b/>
          <w:bCs/>
          <w:sz w:val="32"/>
          <w:szCs w:val="32"/>
          <w:lang w:val="en-US" w:eastAsia="zh-CN"/>
        </w:rPr>
        <w:t>园区开发分公司</w:t>
      </w:r>
      <w:r>
        <w:rPr>
          <w:rFonts w:hint="default" w:ascii="Times New Roman" w:hAnsi="Times New Roman" w:eastAsia="方正仿宋_GBK" w:cs="Times New Roman"/>
          <w:b w:val="0"/>
          <w:bCs w:val="0"/>
          <w:sz w:val="32"/>
          <w:szCs w:val="32"/>
        </w:rPr>
        <w:t>办公楼</w:t>
      </w:r>
      <w:r>
        <w:rPr>
          <w:rFonts w:hint="default" w:ascii="Times New Roman" w:hAnsi="Times New Roman" w:eastAsia="方正仿宋_GBK" w:cs="Times New Roman"/>
          <w:b/>
          <w:bCs/>
          <w:sz w:val="32"/>
          <w:szCs w:val="32"/>
        </w:rPr>
        <w:t>32</w:t>
      </w:r>
      <w:r>
        <w:rPr>
          <w:rFonts w:hint="default" w:ascii="Times New Roman" w:hAnsi="Times New Roman" w:eastAsia="方正仿宋_GBK" w:cs="Times New Roman"/>
          <w:b/>
          <w:bCs/>
          <w:sz w:val="32"/>
          <w:szCs w:val="32"/>
          <w:lang w:val="en-US" w:eastAsia="zh-CN"/>
        </w:rPr>
        <w:t>6</w:t>
      </w:r>
      <w:r>
        <w:rPr>
          <w:rFonts w:hint="default" w:ascii="Times New Roman" w:hAnsi="Times New Roman" w:eastAsia="方正仿宋_GBK" w:cs="Times New Roman"/>
          <w:b/>
          <w:bCs/>
          <w:sz w:val="32"/>
          <w:szCs w:val="32"/>
        </w:rPr>
        <w:t>室</w:t>
      </w:r>
      <w:r>
        <w:rPr>
          <w:rFonts w:hint="default" w:ascii="Times New Roman" w:hAnsi="Times New Roman" w:eastAsia="方正仿宋_GBK" w:cs="Times New Roman"/>
          <w:b w:val="0"/>
          <w:bCs w:val="0"/>
          <w:sz w:val="32"/>
          <w:szCs w:val="32"/>
        </w:rPr>
        <w:t>（</w:t>
      </w:r>
      <w:r>
        <w:rPr>
          <w:rFonts w:hint="default" w:ascii="Times New Roman" w:hAnsi="Times New Roman" w:eastAsia="方正仿宋_GBK" w:cs="Times New Roman"/>
          <w:b/>
          <w:bCs/>
          <w:sz w:val="32"/>
          <w:szCs w:val="32"/>
        </w:rPr>
        <w:t>机场东路28号</w:t>
      </w:r>
      <w:r>
        <w:rPr>
          <w:rFonts w:hint="default" w:ascii="Times New Roman" w:hAnsi="Times New Roman" w:eastAsia="方正仿宋_GBK" w:cs="Times New Roman"/>
          <w:b w:val="0"/>
          <w:bCs w:val="0"/>
          <w:sz w:val="32"/>
          <w:szCs w:val="32"/>
        </w:rPr>
        <w:t>）</w:t>
      </w:r>
      <w:r>
        <w:rPr>
          <w:rFonts w:hint="default" w:ascii="Times New Roman" w:hAnsi="Times New Roman" w:eastAsia="方正仿宋_GBK" w:cs="Times New Roman"/>
          <w:sz w:val="32"/>
          <w:szCs w:val="32"/>
        </w:rPr>
        <w:t>。</w:t>
      </w:r>
    </w:p>
    <w:p w14:paraId="258C59DF">
      <w:pPr>
        <w:keepNext w:val="0"/>
        <w:keepLines w:val="0"/>
        <w:pageBreakBefore w:val="0"/>
        <w:widowControl/>
        <w:kinsoku/>
        <w:wordWrap/>
        <w:overflowPunct/>
        <w:topLinePunct w:val="0"/>
        <w:autoSpaceDE/>
        <w:autoSpaceDN/>
        <w:bidi w:val="0"/>
        <w:adjustRightInd w:val="0"/>
        <w:snapToGrid w:val="0"/>
        <w:spacing w:line="54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注意事项：</w:t>
      </w:r>
    </w:p>
    <w:p w14:paraId="0A2FC5A4">
      <w:pPr>
        <w:keepNext w:val="0"/>
        <w:keepLines w:val="0"/>
        <w:pageBreakBefore w:val="0"/>
        <w:widowControl/>
        <w:kinsoku/>
        <w:wordWrap/>
        <w:overflowPunct/>
        <w:topLinePunct w:val="0"/>
        <w:autoSpaceDE/>
        <w:autoSpaceDN/>
        <w:bidi w:val="0"/>
        <w:adjustRightInd w:val="0"/>
        <w:snapToGrid w:val="0"/>
        <w:spacing w:line="54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拟参与本项目的潜在供应商</w:t>
      </w:r>
      <w:r>
        <w:rPr>
          <w:rFonts w:hint="default" w:ascii="Times New Roman" w:hAnsi="Times New Roman" w:eastAsia="方正仿宋_GBK" w:cs="Times New Roman"/>
          <w:sz w:val="32"/>
          <w:szCs w:val="32"/>
          <w:lang w:val="en-US" w:eastAsia="zh-CN"/>
        </w:rPr>
        <w:t>无需报名，</w:t>
      </w:r>
      <w:r>
        <w:rPr>
          <w:rFonts w:hint="default" w:ascii="Times New Roman" w:hAnsi="Times New Roman" w:eastAsia="方正仿宋_GBK" w:cs="Times New Roman"/>
          <w:sz w:val="32"/>
          <w:szCs w:val="32"/>
        </w:rPr>
        <w:t>需要先在重庆机场集团有限公司官方网站/招标招商/招采系统（招采系统  https://zc.cqa.cn/eip/websit/index.do）根据置顶栏“招采系统供应商端注册须知及注意事项”中的要求进行注册，并自行电话确认是否通过审核，如因未注册或未通过审核造成的后果，一概由响应方自行负责。</w:t>
      </w:r>
    </w:p>
    <w:p w14:paraId="44A3179E">
      <w:pPr>
        <w:keepNext w:val="0"/>
        <w:keepLines w:val="0"/>
        <w:pageBreakBefore w:val="0"/>
        <w:widowControl/>
        <w:kinsoku/>
        <w:wordWrap/>
        <w:overflowPunct/>
        <w:topLinePunct w:val="0"/>
        <w:autoSpaceDE/>
        <w:autoSpaceDN/>
        <w:bidi w:val="0"/>
        <w:adjustRightInd w:val="0"/>
        <w:snapToGrid w:val="0"/>
        <w:spacing w:line="540" w:lineRule="exact"/>
        <w:ind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2、潜在响应人须在规定的响应文件递交时间段内到规定地点递交响应文件并签字确认。</w:t>
      </w:r>
    </w:p>
    <w:p w14:paraId="117BCBDA">
      <w:pPr>
        <w:keepNext w:val="0"/>
        <w:keepLines w:val="0"/>
        <w:pageBreakBefore w:val="0"/>
        <w:widowControl/>
        <w:kinsoku/>
        <w:wordWrap/>
        <w:overflowPunct/>
        <w:topLinePunct w:val="0"/>
        <w:autoSpaceDE/>
        <w:autoSpaceDN/>
        <w:bidi w:val="0"/>
        <w:adjustRightInd w:val="0"/>
        <w:snapToGrid w:val="0"/>
        <w:spacing w:line="540" w:lineRule="exact"/>
        <w:ind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联系人：</w:t>
      </w:r>
      <w:r>
        <w:rPr>
          <w:rFonts w:hint="default" w:ascii="Times New Roman" w:hAnsi="Times New Roman" w:eastAsia="方正仿宋_GBK" w:cs="Times New Roman"/>
          <w:sz w:val="32"/>
          <w:szCs w:val="32"/>
          <w:lang w:eastAsia="zh-CN"/>
        </w:rPr>
        <w:t>刘女士</w:t>
      </w:r>
    </w:p>
    <w:p w14:paraId="328CD143">
      <w:pPr>
        <w:keepNext w:val="0"/>
        <w:keepLines w:val="0"/>
        <w:pageBreakBefore w:val="0"/>
        <w:widowControl/>
        <w:kinsoku/>
        <w:wordWrap/>
        <w:overflowPunct/>
        <w:topLinePunct w:val="0"/>
        <w:autoSpaceDE/>
        <w:autoSpaceDN/>
        <w:bidi w:val="0"/>
        <w:adjustRightInd w:val="0"/>
        <w:snapToGrid w:val="0"/>
        <w:spacing w:line="54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联系电话</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023-6715</w:t>
      </w:r>
      <w:r>
        <w:rPr>
          <w:rFonts w:hint="default" w:ascii="Times New Roman" w:hAnsi="Times New Roman" w:eastAsia="方正仿宋_GBK" w:cs="Times New Roman"/>
          <w:sz w:val="32"/>
          <w:szCs w:val="32"/>
          <w:lang w:val="en-US" w:eastAsia="zh-CN"/>
        </w:rPr>
        <w:t>3268</w:t>
      </w:r>
    </w:p>
    <w:p w14:paraId="4E632DBD">
      <w:pPr>
        <w:keepNext w:val="0"/>
        <w:keepLines w:val="0"/>
        <w:pageBreakBefore w:val="0"/>
        <w:widowControl/>
        <w:kinsoku/>
        <w:wordWrap/>
        <w:overflowPunct/>
        <w:topLinePunct w:val="0"/>
        <w:autoSpaceDE/>
        <w:autoSpaceDN/>
        <w:bidi w:val="0"/>
        <w:adjustRightInd w:val="0"/>
        <w:snapToGrid w:val="0"/>
        <w:spacing w:line="540" w:lineRule="exact"/>
        <w:ind w:firstLine="608" w:firstLineChars="190"/>
        <w:jc w:val="righ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重庆机场集团有限公司</w:t>
      </w:r>
    </w:p>
    <w:p w14:paraId="10957000">
      <w:pPr>
        <w:keepNext w:val="0"/>
        <w:keepLines w:val="0"/>
        <w:pageBreakBefore w:val="0"/>
        <w:widowControl/>
        <w:kinsoku/>
        <w:wordWrap/>
        <w:overflowPunct/>
        <w:topLinePunct w:val="0"/>
        <w:autoSpaceDE/>
        <w:autoSpaceDN/>
        <w:bidi w:val="0"/>
        <w:adjustRightInd w:val="0"/>
        <w:snapToGrid w:val="0"/>
        <w:spacing w:line="540" w:lineRule="exact"/>
        <w:ind w:right="220" w:firstLine="5718" w:firstLineChars="1787"/>
        <w:jc w:val="right"/>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园区开发分公司</w:t>
      </w:r>
    </w:p>
    <w:p w14:paraId="12098E13">
      <w:pPr>
        <w:keepNext w:val="0"/>
        <w:keepLines w:val="0"/>
        <w:pageBreakBefore w:val="0"/>
        <w:widowControl/>
        <w:kinsoku/>
        <w:wordWrap/>
        <w:overflowPunct/>
        <w:topLinePunct w:val="0"/>
        <w:autoSpaceDE/>
        <w:autoSpaceDN/>
        <w:bidi w:val="0"/>
        <w:adjustRightInd w:val="0"/>
        <w:snapToGrid w:val="0"/>
        <w:spacing w:line="540" w:lineRule="exact"/>
        <w:ind w:right="220" w:firstLine="608" w:firstLineChars="190"/>
        <w:jc w:val="righ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29</w:t>
      </w:r>
      <w:r>
        <w:rPr>
          <w:rFonts w:hint="default" w:ascii="Times New Roman" w:hAnsi="Times New Roman" w:eastAsia="方正仿宋_GBK" w:cs="Times New Roman"/>
          <w:sz w:val="32"/>
          <w:szCs w:val="32"/>
        </w:rPr>
        <w:t>日</w:t>
      </w: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D49E38"/>
    <w:multiLevelType w:val="singleLevel"/>
    <w:tmpl w:val="62D49E3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yYjY3NTkwNDkwZDAxNzViNGZlOTY2MGY3ZDQ5ZjkifQ=="/>
  </w:docVars>
  <w:rsids>
    <w:rsidRoot w:val="00D31D50"/>
    <w:rsid w:val="000E2B92"/>
    <w:rsid w:val="00126F9A"/>
    <w:rsid w:val="0018274C"/>
    <w:rsid w:val="00211F5C"/>
    <w:rsid w:val="0026068E"/>
    <w:rsid w:val="002876FF"/>
    <w:rsid w:val="002F4F0C"/>
    <w:rsid w:val="00323B43"/>
    <w:rsid w:val="003D37D8"/>
    <w:rsid w:val="00426133"/>
    <w:rsid w:val="004358AB"/>
    <w:rsid w:val="005371E9"/>
    <w:rsid w:val="005A3756"/>
    <w:rsid w:val="00644F19"/>
    <w:rsid w:val="006722DC"/>
    <w:rsid w:val="007D6A6C"/>
    <w:rsid w:val="00804D19"/>
    <w:rsid w:val="008B7726"/>
    <w:rsid w:val="00A50F3D"/>
    <w:rsid w:val="00AD3302"/>
    <w:rsid w:val="00B357D3"/>
    <w:rsid w:val="00C02383"/>
    <w:rsid w:val="00C8466A"/>
    <w:rsid w:val="00D21501"/>
    <w:rsid w:val="00D31D50"/>
    <w:rsid w:val="00E337A2"/>
    <w:rsid w:val="00EA40E8"/>
    <w:rsid w:val="00EC7EEA"/>
    <w:rsid w:val="00FE38DE"/>
    <w:rsid w:val="010417B4"/>
    <w:rsid w:val="012B01CE"/>
    <w:rsid w:val="01AF70E0"/>
    <w:rsid w:val="022C62FE"/>
    <w:rsid w:val="023F28D5"/>
    <w:rsid w:val="02BA21E0"/>
    <w:rsid w:val="02EF1E8A"/>
    <w:rsid w:val="02F54FC6"/>
    <w:rsid w:val="036D2BA1"/>
    <w:rsid w:val="03F226D3"/>
    <w:rsid w:val="043F0BEF"/>
    <w:rsid w:val="04FE60C2"/>
    <w:rsid w:val="05957111"/>
    <w:rsid w:val="05C23886"/>
    <w:rsid w:val="05F879EE"/>
    <w:rsid w:val="060A6FDB"/>
    <w:rsid w:val="06184B5A"/>
    <w:rsid w:val="06644BEA"/>
    <w:rsid w:val="06DA124F"/>
    <w:rsid w:val="06F2777A"/>
    <w:rsid w:val="072F5619"/>
    <w:rsid w:val="07320597"/>
    <w:rsid w:val="07B436A2"/>
    <w:rsid w:val="09090553"/>
    <w:rsid w:val="093734E1"/>
    <w:rsid w:val="095E1B17"/>
    <w:rsid w:val="09975029"/>
    <w:rsid w:val="09AF11FF"/>
    <w:rsid w:val="0A186AC0"/>
    <w:rsid w:val="0B913B41"/>
    <w:rsid w:val="0B9C2483"/>
    <w:rsid w:val="0BCC1629"/>
    <w:rsid w:val="0BCF0AAA"/>
    <w:rsid w:val="0BDB4C57"/>
    <w:rsid w:val="0C371BAB"/>
    <w:rsid w:val="0CB76794"/>
    <w:rsid w:val="0D4728C2"/>
    <w:rsid w:val="0DA53E66"/>
    <w:rsid w:val="0DB77A48"/>
    <w:rsid w:val="0DF04D08"/>
    <w:rsid w:val="0E6A6868"/>
    <w:rsid w:val="0ED14B39"/>
    <w:rsid w:val="0EEF4FBF"/>
    <w:rsid w:val="0F4C41C0"/>
    <w:rsid w:val="10B8000C"/>
    <w:rsid w:val="116D1062"/>
    <w:rsid w:val="11E05AEF"/>
    <w:rsid w:val="121A05A5"/>
    <w:rsid w:val="12F136A7"/>
    <w:rsid w:val="13596EAB"/>
    <w:rsid w:val="137548BA"/>
    <w:rsid w:val="13F9213F"/>
    <w:rsid w:val="146710C3"/>
    <w:rsid w:val="151632A6"/>
    <w:rsid w:val="15657D89"/>
    <w:rsid w:val="162072A1"/>
    <w:rsid w:val="16B40FC8"/>
    <w:rsid w:val="18C270BD"/>
    <w:rsid w:val="18DA1DB2"/>
    <w:rsid w:val="18FD6F95"/>
    <w:rsid w:val="192F5C05"/>
    <w:rsid w:val="19D35A3A"/>
    <w:rsid w:val="1C403F9F"/>
    <w:rsid w:val="1C4814D6"/>
    <w:rsid w:val="1CBF06C7"/>
    <w:rsid w:val="1CE7377A"/>
    <w:rsid w:val="1E0366E4"/>
    <w:rsid w:val="1E742700"/>
    <w:rsid w:val="1EC45B21"/>
    <w:rsid w:val="1FAA5ADC"/>
    <w:rsid w:val="1FAD0CAB"/>
    <w:rsid w:val="200D799B"/>
    <w:rsid w:val="203E6309"/>
    <w:rsid w:val="20BB73F7"/>
    <w:rsid w:val="20DB53A4"/>
    <w:rsid w:val="21350F58"/>
    <w:rsid w:val="214B077B"/>
    <w:rsid w:val="214E6998"/>
    <w:rsid w:val="22D12F02"/>
    <w:rsid w:val="236D6140"/>
    <w:rsid w:val="23A10B26"/>
    <w:rsid w:val="23A73C5B"/>
    <w:rsid w:val="23BA608A"/>
    <w:rsid w:val="24E862E1"/>
    <w:rsid w:val="24F353B2"/>
    <w:rsid w:val="25A8619C"/>
    <w:rsid w:val="26BD061E"/>
    <w:rsid w:val="26E054C2"/>
    <w:rsid w:val="26F176CF"/>
    <w:rsid w:val="274C6FFB"/>
    <w:rsid w:val="279D1605"/>
    <w:rsid w:val="28164F13"/>
    <w:rsid w:val="299C46B5"/>
    <w:rsid w:val="2A7F3244"/>
    <w:rsid w:val="2AF441B7"/>
    <w:rsid w:val="2B0A0D5F"/>
    <w:rsid w:val="2BE617CC"/>
    <w:rsid w:val="2D044742"/>
    <w:rsid w:val="2D173C07"/>
    <w:rsid w:val="2DD37ACE"/>
    <w:rsid w:val="2E6D7F83"/>
    <w:rsid w:val="2E7F7CB6"/>
    <w:rsid w:val="2F884FF7"/>
    <w:rsid w:val="30FA7AC8"/>
    <w:rsid w:val="315F16D9"/>
    <w:rsid w:val="316A69FC"/>
    <w:rsid w:val="31A87BBE"/>
    <w:rsid w:val="31F6203D"/>
    <w:rsid w:val="32E91BA2"/>
    <w:rsid w:val="33243F79"/>
    <w:rsid w:val="33680D19"/>
    <w:rsid w:val="34366B50"/>
    <w:rsid w:val="347A475E"/>
    <w:rsid w:val="351508BC"/>
    <w:rsid w:val="35C44201"/>
    <w:rsid w:val="35C5597C"/>
    <w:rsid w:val="36321AB2"/>
    <w:rsid w:val="36BA5D2F"/>
    <w:rsid w:val="372E5DD5"/>
    <w:rsid w:val="377D0B0B"/>
    <w:rsid w:val="386D5023"/>
    <w:rsid w:val="387C7014"/>
    <w:rsid w:val="390112E6"/>
    <w:rsid w:val="390908A8"/>
    <w:rsid w:val="396D146B"/>
    <w:rsid w:val="39D97637"/>
    <w:rsid w:val="39E71AB7"/>
    <w:rsid w:val="3A79380C"/>
    <w:rsid w:val="3A995C5C"/>
    <w:rsid w:val="3ADB44C6"/>
    <w:rsid w:val="3AE04AAA"/>
    <w:rsid w:val="3B2A7523"/>
    <w:rsid w:val="3BB94EE0"/>
    <w:rsid w:val="3BFD4725"/>
    <w:rsid w:val="3C2F43D1"/>
    <w:rsid w:val="3C594CA6"/>
    <w:rsid w:val="3CB57257"/>
    <w:rsid w:val="3E012496"/>
    <w:rsid w:val="3E0E4BB3"/>
    <w:rsid w:val="3E65378C"/>
    <w:rsid w:val="3F142B29"/>
    <w:rsid w:val="3FCC760F"/>
    <w:rsid w:val="3FF57015"/>
    <w:rsid w:val="3FFE31F0"/>
    <w:rsid w:val="409B20F6"/>
    <w:rsid w:val="40A35A86"/>
    <w:rsid w:val="40FE3187"/>
    <w:rsid w:val="411E7924"/>
    <w:rsid w:val="416D1BF0"/>
    <w:rsid w:val="41FD11C6"/>
    <w:rsid w:val="42444F5A"/>
    <w:rsid w:val="426B4382"/>
    <w:rsid w:val="42A4326E"/>
    <w:rsid w:val="42F629C9"/>
    <w:rsid w:val="434150E2"/>
    <w:rsid w:val="436A4639"/>
    <w:rsid w:val="436C03B1"/>
    <w:rsid w:val="43A1215E"/>
    <w:rsid w:val="43BD1ED3"/>
    <w:rsid w:val="442C18EF"/>
    <w:rsid w:val="45586C65"/>
    <w:rsid w:val="45820A11"/>
    <w:rsid w:val="45947182"/>
    <w:rsid w:val="460277EF"/>
    <w:rsid w:val="47431429"/>
    <w:rsid w:val="478E71AD"/>
    <w:rsid w:val="47DD7AD0"/>
    <w:rsid w:val="47EC7D13"/>
    <w:rsid w:val="48174664"/>
    <w:rsid w:val="48E24C72"/>
    <w:rsid w:val="494F2D58"/>
    <w:rsid w:val="498B6A68"/>
    <w:rsid w:val="4A4C29B7"/>
    <w:rsid w:val="4A8719E6"/>
    <w:rsid w:val="4B447E66"/>
    <w:rsid w:val="4B533C05"/>
    <w:rsid w:val="4BCD7656"/>
    <w:rsid w:val="4BEE7C6E"/>
    <w:rsid w:val="4C0B44E0"/>
    <w:rsid w:val="4C133B52"/>
    <w:rsid w:val="4DCA6D87"/>
    <w:rsid w:val="4E125FF9"/>
    <w:rsid w:val="4E326620"/>
    <w:rsid w:val="4E4168DE"/>
    <w:rsid w:val="4E962786"/>
    <w:rsid w:val="4F530677"/>
    <w:rsid w:val="4F576D80"/>
    <w:rsid w:val="4FC3276E"/>
    <w:rsid w:val="50236D13"/>
    <w:rsid w:val="50652569"/>
    <w:rsid w:val="50B041EE"/>
    <w:rsid w:val="516528E4"/>
    <w:rsid w:val="518223F1"/>
    <w:rsid w:val="519136D9"/>
    <w:rsid w:val="51D235B2"/>
    <w:rsid w:val="51FD48CA"/>
    <w:rsid w:val="522B1438"/>
    <w:rsid w:val="526130AB"/>
    <w:rsid w:val="52995A7C"/>
    <w:rsid w:val="52AB2578"/>
    <w:rsid w:val="53394F1B"/>
    <w:rsid w:val="533E7FA3"/>
    <w:rsid w:val="53C47D96"/>
    <w:rsid w:val="54102FDB"/>
    <w:rsid w:val="546B5A18"/>
    <w:rsid w:val="552A00CC"/>
    <w:rsid w:val="55577CDB"/>
    <w:rsid w:val="55741B40"/>
    <w:rsid w:val="557C5F9A"/>
    <w:rsid w:val="55807CEC"/>
    <w:rsid w:val="565E627F"/>
    <w:rsid w:val="568D0BA7"/>
    <w:rsid w:val="56B539C6"/>
    <w:rsid w:val="56FB1F5E"/>
    <w:rsid w:val="57596A47"/>
    <w:rsid w:val="58B32187"/>
    <w:rsid w:val="59592D2E"/>
    <w:rsid w:val="59AA61FD"/>
    <w:rsid w:val="59D32AE1"/>
    <w:rsid w:val="59D6245B"/>
    <w:rsid w:val="5A490FF5"/>
    <w:rsid w:val="5A5359CF"/>
    <w:rsid w:val="5A7A7400"/>
    <w:rsid w:val="5B8329A2"/>
    <w:rsid w:val="5B995664"/>
    <w:rsid w:val="5BC546AB"/>
    <w:rsid w:val="5C1D6295"/>
    <w:rsid w:val="5C480A09"/>
    <w:rsid w:val="5CA40764"/>
    <w:rsid w:val="5D160EC2"/>
    <w:rsid w:val="5D1A6C78"/>
    <w:rsid w:val="5D776750"/>
    <w:rsid w:val="5DB94316"/>
    <w:rsid w:val="5E082F75"/>
    <w:rsid w:val="5E800D5D"/>
    <w:rsid w:val="5E924E78"/>
    <w:rsid w:val="5EE27322"/>
    <w:rsid w:val="5EF36D7B"/>
    <w:rsid w:val="5FA62A45"/>
    <w:rsid w:val="5FEC5F0E"/>
    <w:rsid w:val="61164995"/>
    <w:rsid w:val="61567345"/>
    <w:rsid w:val="61924217"/>
    <w:rsid w:val="619B70D2"/>
    <w:rsid w:val="61A15272"/>
    <w:rsid w:val="6211064A"/>
    <w:rsid w:val="62633485"/>
    <w:rsid w:val="62F831FF"/>
    <w:rsid w:val="63332842"/>
    <w:rsid w:val="63F24772"/>
    <w:rsid w:val="64C86CF5"/>
    <w:rsid w:val="657A6F5E"/>
    <w:rsid w:val="66106E6A"/>
    <w:rsid w:val="66F072EE"/>
    <w:rsid w:val="67354840"/>
    <w:rsid w:val="678F5DBA"/>
    <w:rsid w:val="679715F1"/>
    <w:rsid w:val="679F6B73"/>
    <w:rsid w:val="68E24AEE"/>
    <w:rsid w:val="6B3B04E6"/>
    <w:rsid w:val="6BE50451"/>
    <w:rsid w:val="6C736D7B"/>
    <w:rsid w:val="6C924135"/>
    <w:rsid w:val="6CD97FB6"/>
    <w:rsid w:val="6CE54BAD"/>
    <w:rsid w:val="6CEB7960"/>
    <w:rsid w:val="6D323B6A"/>
    <w:rsid w:val="6D5979D7"/>
    <w:rsid w:val="6F082DD5"/>
    <w:rsid w:val="6F1B6518"/>
    <w:rsid w:val="6FF1590A"/>
    <w:rsid w:val="6FFB157B"/>
    <w:rsid w:val="713779A1"/>
    <w:rsid w:val="71D47469"/>
    <w:rsid w:val="72897D89"/>
    <w:rsid w:val="7407365B"/>
    <w:rsid w:val="74822CE1"/>
    <w:rsid w:val="749210CF"/>
    <w:rsid w:val="75086823"/>
    <w:rsid w:val="754F5DCA"/>
    <w:rsid w:val="7580368F"/>
    <w:rsid w:val="75B72E5F"/>
    <w:rsid w:val="764D37C3"/>
    <w:rsid w:val="76724FD8"/>
    <w:rsid w:val="76E063E5"/>
    <w:rsid w:val="77194977"/>
    <w:rsid w:val="7778661E"/>
    <w:rsid w:val="783C52BF"/>
    <w:rsid w:val="783C589D"/>
    <w:rsid w:val="7840538D"/>
    <w:rsid w:val="7883171E"/>
    <w:rsid w:val="78E55F35"/>
    <w:rsid w:val="790740FD"/>
    <w:rsid w:val="791B3704"/>
    <w:rsid w:val="791D747D"/>
    <w:rsid w:val="798A35EC"/>
    <w:rsid w:val="79953BAF"/>
    <w:rsid w:val="7A0254AD"/>
    <w:rsid w:val="7B6568A9"/>
    <w:rsid w:val="7BC7429E"/>
    <w:rsid w:val="7C3000C2"/>
    <w:rsid w:val="7C5807CC"/>
    <w:rsid w:val="7D052701"/>
    <w:rsid w:val="7D9F66B2"/>
    <w:rsid w:val="7DA77C5D"/>
    <w:rsid w:val="7DFA7D8C"/>
    <w:rsid w:val="7EE924E1"/>
    <w:rsid w:val="7F920773"/>
    <w:rsid w:val="7FE10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autoRedefine/>
    <w:semiHidden/>
    <w:unhideWhenUsed/>
    <w:qFormat/>
    <w:uiPriority w:val="99"/>
    <w:pPr>
      <w:tabs>
        <w:tab w:val="center" w:pos="4153"/>
        <w:tab w:val="right" w:pos="8306"/>
      </w:tabs>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jc w:val="center"/>
    </w:pPr>
    <w:rPr>
      <w:sz w:val="18"/>
      <w:szCs w:val="18"/>
    </w:rPr>
  </w:style>
  <w:style w:type="paragraph" w:styleId="6">
    <w:name w:val="List Paragraph"/>
    <w:basedOn w:val="1"/>
    <w:autoRedefine/>
    <w:qFormat/>
    <w:uiPriority w:val="34"/>
    <w:pPr>
      <w:ind w:firstLine="420" w:firstLineChars="200"/>
    </w:pPr>
  </w:style>
  <w:style w:type="character" w:customStyle="1" w:styleId="7">
    <w:name w:val="页眉 Char"/>
    <w:basedOn w:val="5"/>
    <w:link w:val="3"/>
    <w:semiHidden/>
    <w:qFormat/>
    <w:uiPriority w:val="99"/>
    <w:rPr>
      <w:rFonts w:ascii="Tahoma" w:hAnsi="Tahoma"/>
      <w:sz w:val="18"/>
      <w:szCs w:val="18"/>
    </w:rPr>
  </w:style>
  <w:style w:type="character" w:customStyle="1" w:styleId="8">
    <w:name w:val="页脚 Char"/>
    <w:basedOn w:val="5"/>
    <w:link w:val="2"/>
    <w:semiHidden/>
    <w:qFormat/>
    <w:uiPriority w:val="99"/>
    <w:rPr>
      <w:rFonts w:ascii="Tahoma" w:hAnsi="Tahoma"/>
      <w:sz w:val="18"/>
      <w:szCs w:val="18"/>
    </w:rPr>
  </w:style>
  <w:style w:type="character" w:customStyle="1" w:styleId="9">
    <w:name w:val="Body text (2)_"/>
    <w:link w:val="10"/>
    <w:autoRedefine/>
    <w:qFormat/>
    <w:uiPriority w:val="99"/>
    <w:rPr>
      <w:rFonts w:ascii="MingLiU" w:hAnsi="Calibri" w:eastAsia="MingLiU" w:cs="MingLiU"/>
      <w:sz w:val="30"/>
      <w:szCs w:val="30"/>
    </w:rPr>
  </w:style>
  <w:style w:type="paragraph" w:customStyle="1" w:styleId="10">
    <w:name w:val="Body text (2)1"/>
    <w:basedOn w:val="1"/>
    <w:link w:val="9"/>
    <w:autoRedefine/>
    <w:qFormat/>
    <w:uiPriority w:val="99"/>
    <w:pPr>
      <w:shd w:val="clear" w:color="auto" w:fill="FFFFFF"/>
      <w:spacing w:before="1020" w:line="619" w:lineRule="exact"/>
      <w:jc w:val="left"/>
    </w:pPr>
    <w:rPr>
      <w:rFonts w:ascii="MingLiU" w:hAnsi="Calibri" w:eastAsia="MingLiU" w:cs="MingLiU"/>
      <w:sz w:val="30"/>
      <w:szCs w:val="3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619</Words>
  <Characters>699</Characters>
  <Lines>3</Lines>
  <Paragraphs>1</Paragraphs>
  <TotalTime>2</TotalTime>
  <ScaleCrop>false</ScaleCrop>
  <LinksUpToDate>false</LinksUpToDate>
  <CharactersWithSpaces>743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2018-10-23T06:39:00Z</dcterms:created>
  <dc:creator>Administrator</dc:creator>
  <cp:lastModifiedBy>二水</cp:lastModifiedBy>
  <cp:lastPrinted>2025-10-10T07:35:00Z</cp:lastPrinted>
  <dcterms:modified xsi:type="dcterms:W3CDTF">2026-01-29T06:35:02Z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EFCAD4BF7A894A7682F309FEC37D63DF_13</vt:lpwstr>
  </property>
  <property fmtid="{D5CDD505-2E9C-101B-9397-08002B2CF9AE}" pid="4" name="KSOTemplateDocerSaveRecord">
    <vt:lpwstr>eyJoZGlkIjoiNjJjOTJkYmM0ZWMwMDkyYmQ3MTcxMDIzNDU4NTFiNTEiLCJ1c2VySWQiOiI0MDkwMTgwNTAifQ==</vt:lpwstr>
  </property>
</Properties>
</file>